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272475" w:rsidRDefault="00272475" w:rsidP="00272475">
      <w:pPr>
        <w:pStyle w:val="Titolo1"/>
        <w:ind w:left="-720" w:right="-1413" w:firstLine="0"/>
        <w:jc w:val="center"/>
        <w:rPr>
          <w:rFonts w:cs="Arial"/>
          <w:b w:val="0"/>
          <w:iCs w:val="0"/>
          <w:sz w:val="18"/>
          <w:szCs w:val="18"/>
        </w:rPr>
      </w:pPr>
      <w:r>
        <w:rPr>
          <w:i w:val="0"/>
          <w:sz w:val="18"/>
          <w:szCs w:val="18"/>
        </w:rPr>
        <w:t>Bando n. 2 del Dipartimento di Economia e Diritto</w:t>
      </w:r>
      <w:r>
        <w:rPr>
          <w:rFonts w:cs="Arial"/>
          <w:sz w:val="18"/>
          <w:szCs w:val="18"/>
        </w:rPr>
        <w:t>- a.a. 2022/23</w:t>
      </w:r>
    </w:p>
    <w:p w:rsidR="00272475" w:rsidRDefault="00272475" w:rsidP="00272475">
      <w:pPr>
        <w:jc w:val="both"/>
        <w:rPr>
          <w:rFonts w:ascii="Arial" w:hAnsi="Arial" w:cs="Arial"/>
          <w:sz w:val="20"/>
        </w:rPr>
      </w:pPr>
    </w:p>
    <w:p w:rsidR="00272475" w:rsidRDefault="00272475" w:rsidP="00272475">
      <w:pPr>
        <w:pStyle w:val="Titolo3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>AL DIRETTORE DEL</w:t>
      </w:r>
    </w:p>
    <w:p w:rsidR="00272475" w:rsidRDefault="00272475" w:rsidP="00272475">
      <w:pPr>
        <w:ind w:left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DIPARTIMENTO ECONOMIA E DIRITTO</w:t>
      </w:r>
    </w:p>
    <w:p w:rsidR="00272475" w:rsidRDefault="00272475" w:rsidP="00272475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DELL’UNIVERSITA’ DEGLI STUDI DI</w:t>
      </w:r>
    </w:p>
    <w:p w:rsidR="00272475" w:rsidRDefault="00272475" w:rsidP="00272475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lastRenderedPageBreak/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D4994"/>
    <w:rsid w:val="00272475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2022-11-30T16:09:00Z</dcterms:created>
  <dcterms:modified xsi:type="dcterms:W3CDTF">2022-11-30T16:09:00Z</dcterms:modified>
</cp:coreProperties>
</file>